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FB377" w14:textId="77777777" w:rsidR="007E6224" w:rsidRPr="006C12DA" w:rsidRDefault="00912521" w:rsidP="001A60F9">
      <w:pPr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6C12DA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7B4108BF" w14:textId="77777777" w:rsidR="001A60F9" w:rsidRPr="006C12DA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7E584332" w14:textId="1A5D7BEA" w:rsidR="000D4FD0" w:rsidRPr="006C12DA" w:rsidRDefault="00C465E4" w:rsidP="000D4FD0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6C12DA">
        <w:rPr>
          <w:rFonts w:ascii="TH SarabunIT๙" w:hAnsi="TH SarabunIT๙" w:cs="TH SarabunIT๙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0AA87607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C2F1D8D" w14:textId="4DC87F9A" w:rsidR="000D4FD0" w:rsidRPr="006C12DA" w:rsidRDefault="000D4FD0" w:rsidP="000D4F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โครงการ  </w:t>
      </w:r>
      <w:r w:rsidRPr="006C12DA">
        <w:rPr>
          <w:rFonts w:ascii="TH SarabunIT๙" w:eastAsia="Angsana New" w:hAnsi="TH SarabunIT๙" w:cs="TH SarabunIT๙"/>
          <w:sz w:val="24"/>
          <w:szCs w:val="32"/>
          <w:cs/>
        </w:rPr>
        <w:tab/>
      </w:r>
      <w:r w:rsidR="001B18D6" w:rsidRPr="006C12DA">
        <w:rPr>
          <w:rFonts w:ascii="TH SarabunIT๙" w:eastAsia="Angsana New" w:hAnsi="TH SarabunIT๙" w:cs="TH SarabunIT๙"/>
          <w:sz w:val="24"/>
          <w:szCs w:val="32"/>
          <w:cs/>
        </w:rPr>
        <w:t>อนุรักษ์และใช้ประโยชน์ทรัพยากร</w:t>
      </w:r>
    </w:p>
    <w:p w14:paraId="2A3D07C4" w14:textId="3037B238" w:rsidR="000D4FD0" w:rsidRPr="006C12DA" w:rsidRDefault="000D4FD0" w:rsidP="000D4FD0">
      <w:pPr>
        <w:spacing w:after="0"/>
        <w:ind w:left="1440" w:hanging="123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  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>ศึกษาพันธุกรรมของมะตาด ตำบลเกาะเกร็ด จ.นนทบุรี เพื่อการอนุรักษ์และ</w:t>
      </w:r>
      <w:r w:rsidRPr="006C12DA">
        <w:rPr>
          <w:rFonts w:ascii="TH SarabunIT๙" w:hAnsi="TH SarabunIT๙" w:cs="TH SarabunIT๙"/>
          <w:sz w:val="32"/>
          <w:szCs w:val="32"/>
          <w:cs/>
        </w:rPr>
        <w:br/>
        <w:t>การประยุกต์ใช้อย่างยั่งยืน</w:t>
      </w:r>
    </w:p>
    <w:p w14:paraId="42FE50E3" w14:textId="77777777" w:rsidR="000D4FD0" w:rsidRPr="006C12DA" w:rsidRDefault="000D4FD0" w:rsidP="000D4FD0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2EEDCBCC" w14:textId="0F43DEDE" w:rsidR="000D4FD0" w:rsidRPr="00F8013C" w:rsidRDefault="000D4FD0" w:rsidP="000D4FD0">
      <w:pPr>
        <w:spacing w:after="0" w:line="240" w:lineRule="atLeas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ผู้รับผิดชอบหลัก/ร่วม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6C12DA">
        <w:rPr>
          <w:rFonts w:ascii="TH SarabunIT๙" w:hAnsi="TH SarabunIT๙" w:cs="TH SarabunIT๙"/>
          <w:sz w:val="32"/>
          <w:szCs w:val="32"/>
        </w:rPr>
        <w:t>1</w:t>
      </w:r>
      <w:r w:rsidRPr="006C12DA">
        <w:rPr>
          <w:rFonts w:ascii="TH SarabunIT๙" w:hAnsi="TH SarabunIT๙" w:cs="TH SarabunIT๙"/>
          <w:sz w:val="32"/>
          <w:szCs w:val="32"/>
          <w:cs/>
        </w:rPr>
        <w:t>. รศ. ดร. โองการ  วณิชาชีวะ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หมายเลขโทรศัพท์ที่ติดต่อได้ 0863681755</w:t>
      </w:r>
    </w:p>
    <w:p w14:paraId="1F10075F" w14:textId="082CDCD4" w:rsidR="000D4FD0" w:rsidRPr="006C12DA" w:rsidRDefault="000D4FD0" w:rsidP="000D4FD0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F8013C">
        <w:rPr>
          <w:rFonts w:ascii="TH SarabunIT๙" w:hAnsi="TH SarabunIT๙" w:cs="TH SarabunIT๙"/>
          <w:sz w:val="32"/>
          <w:szCs w:val="32"/>
        </w:rPr>
        <w:t>2</w:t>
      </w:r>
      <w:r w:rsidRPr="006C12DA">
        <w:rPr>
          <w:rFonts w:ascii="TH SarabunIT๙" w:hAnsi="TH SarabunIT๙" w:cs="TH SarabunIT๙"/>
          <w:sz w:val="32"/>
          <w:szCs w:val="32"/>
        </w:rPr>
        <w:t xml:space="preserve">. </w:t>
      </w:r>
      <w:r w:rsidRPr="006C12DA">
        <w:rPr>
          <w:rFonts w:ascii="TH SarabunIT๙" w:hAnsi="TH SarabunIT๙" w:cs="TH SarabunIT๙"/>
          <w:sz w:val="32"/>
          <w:szCs w:val="32"/>
          <w:cs/>
        </w:rPr>
        <w:t>อาจารย์ ดร. อธิยา รัตนพิทยาภรณ์</w:t>
      </w:r>
    </w:p>
    <w:p w14:paraId="1F165637" w14:textId="42546097" w:rsidR="000D4FD0" w:rsidRPr="006C12DA" w:rsidRDefault="000D4FD0" w:rsidP="000D4FD0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F8013C">
        <w:rPr>
          <w:rFonts w:ascii="TH SarabunIT๙" w:hAnsi="TH SarabunIT๙" w:cs="TH SarabunIT๙"/>
          <w:sz w:val="32"/>
          <w:szCs w:val="32"/>
        </w:rPr>
        <w:t>3</w:t>
      </w:r>
      <w:r w:rsidRPr="006C12DA">
        <w:rPr>
          <w:rFonts w:ascii="TH SarabunIT๙" w:hAnsi="TH SarabunIT๙" w:cs="TH SarabunIT๙"/>
          <w:sz w:val="32"/>
          <w:szCs w:val="32"/>
        </w:rPr>
        <w:t xml:space="preserve">. </w:t>
      </w:r>
      <w:r w:rsidRPr="006C12DA">
        <w:rPr>
          <w:rFonts w:ascii="TH SarabunIT๙" w:hAnsi="TH SarabunIT๙" w:cs="TH SarabunIT๙"/>
          <w:sz w:val="32"/>
          <w:szCs w:val="32"/>
          <w:cs/>
        </w:rPr>
        <w:t>อาจารย์</w:t>
      </w:r>
      <w:r w:rsidRPr="006C12DA">
        <w:rPr>
          <w:rFonts w:ascii="TH SarabunIT๙" w:hAnsi="TH SarabunIT๙" w:cs="TH SarabunIT๙"/>
          <w:sz w:val="32"/>
          <w:szCs w:val="32"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ดร.  วันทนา ลีบ่อน้อย</w:t>
      </w:r>
    </w:p>
    <w:p w14:paraId="4881D91F" w14:textId="414FEF18" w:rsidR="000D4FD0" w:rsidRPr="006C12DA" w:rsidRDefault="000D4FD0" w:rsidP="000D4FD0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tab/>
      </w:r>
    </w:p>
    <w:p w14:paraId="73B02E9F" w14:textId="77777777" w:rsidR="000D4FD0" w:rsidRPr="006C12DA" w:rsidRDefault="000D4FD0" w:rsidP="000D4FD0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tab/>
      </w:r>
    </w:p>
    <w:p w14:paraId="48F96E9D" w14:textId="77777777" w:rsidR="000D4FD0" w:rsidRPr="006C12DA" w:rsidRDefault="000D4FD0" w:rsidP="000D4FD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ความเชื่อมโยงกับแผนในระดับต่าง ๆ </w:t>
      </w:r>
    </w:p>
    <w:p w14:paraId="241569C2" w14:textId="77777777" w:rsidR="000D4FD0" w:rsidRPr="006C12DA" w:rsidRDefault="000D4FD0" w:rsidP="000D4FD0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64870074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2A295F33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1035E113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7E085C8E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6C12DA">
        <w:rPr>
          <w:rFonts w:ascii="TH SarabunIT๙" w:hAnsi="TH SarabunIT๙" w:cs="TH SarabunIT๙"/>
          <w:sz w:val="32"/>
          <w:szCs w:val="32"/>
        </w:rPr>
        <w:t>4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21D3BECE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6C12DA">
        <w:rPr>
          <w:rFonts w:ascii="TH SarabunIT๙" w:hAnsi="TH SarabunIT๙" w:cs="TH SarabunIT๙"/>
          <w:sz w:val="32"/>
          <w:szCs w:val="32"/>
        </w:rPr>
        <w:t>5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34BAB31" w14:textId="77777777" w:rsidR="000D4FD0" w:rsidRPr="006C12DA" w:rsidRDefault="000D4FD0" w:rsidP="000D4FD0">
      <w:pPr>
        <w:spacing w:after="120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6C12DA">
        <w:rPr>
          <w:rFonts w:ascii="TH SarabunIT๙" w:hAnsi="TH SarabunIT๙" w:cs="TH SarabunIT๙"/>
          <w:sz w:val="32"/>
          <w:szCs w:val="32"/>
        </w:rPr>
        <w:t>6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18F36626" w14:textId="77777777" w:rsidR="000D4FD0" w:rsidRPr="006C12DA" w:rsidRDefault="000D4FD0" w:rsidP="000D4FD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4CA27022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0EB4A843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6C12DA">
        <w:rPr>
          <w:rFonts w:ascii="TH SarabunIT๙" w:hAnsi="TH SarabunIT๙" w:cs="TH SarabunIT๙"/>
          <w:sz w:val="32"/>
          <w:szCs w:val="32"/>
        </w:rPr>
        <w:t>4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43A7D8FF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6C12DA">
        <w:rPr>
          <w:rFonts w:ascii="TH SarabunIT๙" w:hAnsi="TH SarabunIT๙" w:cs="TH SarabunIT๙"/>
          <w:sz w:val="32"/>
          <w:szCs w:val="32"/>
        </w:rPr>
        <w:t>5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6C12DA">
        <w:rPr>
          <w:rFonts w:ascii="TH SarabunIT๙" w:hAnsi="TH SarabunIT๙" w:cs="TH SarabunIT๙"/>
          <w:sz w:val="32"/>
          <w:szCs w:val="32"/>
        </w:rPr>
        <w:t>6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193C937E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43F30EFB" w14:textId="77777777" w:rsidR="000D4FD0" w:rsidRPr="006C12DA" w:rsidRDefault="000D4FD0" w:rsidP="000D4FD0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5E929497" w14:textId="77777777" w:rsidR="000D4FD0" w:rsidRPr="006C12DA" w:rsidRDefault="000D4FD0" w:rsidP="000D4FD0">
      <w:pPr>
        <w:spacing w:after="0"/>
        <w:ind w:left="720"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385B43CA" w14:textId="77777777" w:rsidR="000D4FD0" w:rsidRPr="006C12DA" w:rsidRDefault="000D4FD0" w:rsidP="000D4FD0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20447B8B" w14:textId="77777777" w:rsidR="000D4FD0" w:rsidRPr="006C12DA" w:rsidRDefault="000D4FD0" w:rsidP="000D4FD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6C12DA">
        <w:rPr>
          <w:rFonts w:ascii="TH SarabunIT๙" w:hAnsi="TH SarabunIT๙" w:cs="TH SarabunIT๙"/>
          <w:sz w:val="32"/>
          <w:szCs w:val="32"/>
        </w:rPr>
        <w:t>1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7E445131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sz w:val="32"/>
          <w:szCs w:val="32"/>
          <w:cs/>
        </w:rPr>
        <w:t>1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2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3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4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5</w:t>
      </w:r>
    </w:p>
    <w:p w14:paraId="1DEBD2DE" w14:textId="77777777" w:rsidR="000D4FD0" w:rsidRPr="006C12DA" w:rsidRDefault="000D4FD0" w:rsidP="000D4FD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6BA9D247" w14:textId="652C57BD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>1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2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3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4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CF4EE84" w14:textId="77777777" w:rsidR="000D4FD0" w:rsidRPr="006C12DA" w:rsidRDefault="000D4FD0" w:rsidP="000D4FD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0B6F408F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>1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2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3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4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460C5224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61B7FEA6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>1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2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3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4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5</w:t>
      </w:r>
    </w:p>
    <w:p w14:paraId="6AB122C2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288F615E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1F97146A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01F6E201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748FC61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>5.หลักการและเหตุผล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46070209" w14:textId="4D646BB3" w:rsidR="000D4FD0" w:rsidRPr="006C12DA" w:rsidRDefault="000D4FD0" w:rsidP="000D4FD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 xml:space="preserve">จากยุทธศาสตร์การวิจัยรายประเด็นด้านความหลากหลายทางชีวภาพ มีพันธกิจการวิจัยในการเสริมสร้างความอุดมสมบูรณ์ของความหลากหลายทางชีวภาพให้เป็นฐานที่มั่นคงของการดำรงชีวิตของคนไทย ควบคู่กับการวิจัยคุณค่าความหลากหลายทางชีวภาพให้นำมาใช้ประโยชน์ทางเศรษฐกิจของประเทศได้อย่างยั่งยืน สร้างกลไกในการเข้าถึงและมีการแบ่งปันผลประโยชน์จากการพัฒนาความหลากหลายทางชีวภาพให้กับประเทศอย่างยุติธรรมและเท่าเทียม รวมทั้งพัฒนาคุณค่าเพื่อใช้ประโยชน์เชิงเศรษฐกิจในระดับชุมชนและระดับประเทศ ทั้งการอนุรักษ์และการคุ้มครององค์ประกอบความหลากหลายทางชีวภาพ และการสนับสนุนการใช้ประโยชน์ความหลากหลายทางชีวภาพอย่างยั่งยืน และเพิ่มมูลค่าความหลากหลายทางชีวภาพ โดยภูมิประเทศของประเทศไทยอยู่ในเขตร้อนชื้น ตั้งอยู่ใน  </w:t>
      </w:r>
      <w:r w:rsidRPr="006C12DA">
        <w:rPr>
          <w:rFonts w:ascii="TH SarabunIT๙" w:hAnsi="TH SarabunIT๙" w:cs="TH SarabunIT๙"/>
          <w:sz w:val="32"/>
          <w:szCs w:val="32"/>
        </w:rPr>
        <w:t xml:space="preserve">Hotspot 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ที่เรียกว่า </w:t>
      </w:r>
      <w:r w:rsidRPr="006C12DA">
        <w:rPr>
          <w:rFonts w:ascii="TH SarabunIT๙" w:hAnsi="TH SarabunIT๙" w:cs="TH SarabunIT๙"/>
          <w:sz w:val="32"/>
          <w:szCs w:val="32"/>
        </w:rPr>
        <w:t>Indo</w:t>
      </w:r>
      <w:r w:rsidRPr="006C12DA">
        <w:rPr>
          <w:rFonts w:ascii="TH SarabunIT๙" w:hAnsi="TH SarabunIT๙" w:cs="TH SarabunIT๙"/>
          <w:sz w:val="32"/>
          <w:szCs w:val="32"/>
          <w:cs/>
        </w:rPr>
        <w:t>-</w:t>
      </w:r>
      <w:r w:rsidRPr="006C12DA">
        <w:rPr>
          <w:rFonts w:ascii="TH SarabunIT๙" w:hAnsi="TH SarabunIT๙" w:cs="TH SarabunIT๙"/>
          <w:sz w:val="32"/>
          <w:szCs w:val="32"/>
        </w:rPr>
        <w:t xml:space="preserve">Burma </w:t>
      </w:r>
      <w:r w:rsidRPr="006C12DA">
        <w:rPr>
          <w:rFonts w:ascii="TH SarabunIT๙" w:hAnsi="TH SarabunIT๙" w:cs="TH SarabunIT๙"/>
          <w:sz w:val="32"/>
          <w:szCs w:val="32"/>
          <w:cs/>
        </w:rPr>
        <w:t>ที่ถูกจัดอันดับให้อยู่ในพื้นที่ที่มีความหลากหลายทางชีวภาพที่มีความสำคัญสูงสุด 8 อันดับแรกของโลก และเป็นประเทศที่มีความหลากหลายทางชีวภาพต่อหน่วยพื้นที่สูง จึงเป็นแหล่งกำเนิดของระบบนิเวศเขตร้อนหลากหลายประเภท ทำให้เป็นแหล่งรวบรวมความหลากหลายทางพันธุกรรมของสิ่งมีชีวิตต่าง ๆ เช่น พืชพรรณต่าง ๆ ที่มีอยู่หลากหลายชนิดที่สามารถนำมาใช้ประโยชน์ทางการเกษตร พบว่าประเทศไทยนับเป็นประเทศเกษตรกรรมที่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 xml:space="preserve">แห่งหนึ่งของโลก ประชาชนมากกว่าร้อยละ 50 ประกอบอาชีพเกษตรกรรม และกำลังพัฒนาไปสู่ลักษณะสังคมแบบเกษตรอุตสาหกรรมเพื่อเพิ่มโอกาสแข่งขันกับตลาดต่างประเทศมากขึ้น จากเหตุนี้เกษตรกรจึงจำเป็นต้องปรับเปลี่ยนวิธีการ และแนวความคิดใหม่ ๆ เพื่อพัฒนาผลผลิตให้มีมาตรฐาน ดังนั้นการศึกษาวิจัยเพื่อยกระดับและพัฒนาพืชเกษตรโดยเฉพาะอย่างยิ่งพืชเกษตรที่สามารถส่งเสริมให้เป็นเศรษฐกิจจากท้องถิ่นต่าง ๆ ของประเทศนับว่ามีความสำคัญอย่างยิ่ง </w:t>
      </w:r>
    </w:p>
    <w:p w14:paraId="2DFB24E5" w14:textId="0E4B80ED" w:rsidR="000D4FD0" w:rsidRPr="006C12DA" w:rsidRDefault="00B060F7" w:rsidP="00B060F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>มะตาด (</w:t>
      </w:r>
      <w:proofErr w:type="spellStart"/>
      <w:r w:rsidRPr="006C12DA">
        <w:rPr>
          <w:rFonts w:ascii="TH SarabunIT๙" w:hAnsi="TH SarabunIT๙" w:cs="TH SarabunIT๙"/>
          <w:sz w:val="32"/>
          <w:szCs w:val="32"/>
        </w:rPr>
        <w:t>matat</w:t>
      </w:r>
      <w:proofErr w:type="spellEnd"/>
      <w:r w:rsidRPr="006C12DA">
        <w:rPr>
          <w:rFonts w:ascii="TH SarabunIT๙" w:hAnsi="TH SarabunIT๙" w:cs="TH SarabunIT๙"/>
          <w:sz w:val="32"/>
          <w:szCs w:val="32"/>
        </w:rPr>
        <w:t xml:space="preserve">) 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มีชื่อวิทยาศาสตร์ว่า </w:t>
      </w:r>
      <w:proofErr w:type="spellStart"/>
      <w:r w:rsidRPr="006C12DA">
        <w:rPr>
          <w:rFonts w:ascii="TH SarabunIT๙" w:hAnsi="TH SarabunIT๙" w:cs="TH SarabunIT๙"/>
          <w:sz w:val="32"/>
          <w:szCs w:val="32"/>
        </w:rPr>
        <w:t>Dillenia</w:t>
      </w:r>
      <w:proofErr w:type="spellEnd"/>
      <w:r w:rsidRPr="006C12DA">
        <w:rPr>
          <w:rFonts w:ascii="TH SarabunIT๙" w:hAnsi="TH SarabunIT๙" w:cs="TH SarabunIT๙"/>
          <w:sz w:val="32"/>
          <w:szCs w:val="32"/>
        </w:rPr>
        <w:t xml:space="preserve"> indica Linn. </w:t>
      </w:r>
      <w:r w:rsidRPr="006C12DA">
        <w:rPr>
          <w:rFonts w:ascii="TH SarabunIT๙" w:hAnsi="TH SarabunIT๙" w:cs="TH SarabunIT๙"/>
          <w:sz w:val="32"/>
          <w:szCs w:val="32"/>
          <w:cs/>
        </w:rPr>
        <w:t>สามารถพบตามภาค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 xml:space="preserve"> ของไทย ภาคเหนือ พบที่เชียงใหม่ เรียกว่า ส้านป้าว อีสาน พบที่สุรินทร์ ภาคกลางพบในจังหวัดปทุมธานี กาญจนบุรี และปากเกร็ด จังหวัดนนทบุรี ภาคใต้ พบในจังหวัดสุราษฎร์ธานี นครศรีธรรมราช ตรัง และพังงา เรียกว่า แส้น  นอกจากนี้ มะตาด ยังมีชื่อเรียกตามพื้นเมืองว่า 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ส้า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>นกวาง ส้านท่า ส้านใหญ่ ส้มปรุ และชื่อ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ทั่วๆ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 xml:space="preserve"> ไป เรียกว่าส้าน มะตาด  เป็นพันธุ์ไม้ยืนต้น ที่คนไทยเชื้อสายมอญต่างรู้จักกันมาเนิ่นนาน สมัยรุ่นพ่อรุ่นแม่บางคน เรียกลูกมะตาดว่า แอป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เปิ้ล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>มอญ เพราะผลสวยและมีรสเปรี้ยวๆคล้ายแอป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เปิ้ล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>ฝรั่ง จนเรียกกันติดปากว่า  “มะตาด คือ แอป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เปิ้ล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>มอญ ” นั่นเอง  เนื่องจาก  ต้นมะตาด มักจะให้ผลผลิตในช่วงปลายปี ระหว่างเดือน สิงหาคม – ตุลาคม ดังนั้น ชาวไทยเชื้อสายมอญจึงนิยมแกงมะตาดเป็นอาหาร เรียกว่า 1 ปี ได้กินแกงมะตาดกันหนเดียว  ตำราสรรพคุณยาโบราณ พบว่า มะตาด ต้านการชัก ลดระดับน้ำตาลในเลือด ยาระบาย แก้ปวดท้อง แก้ไอ ขับเสมหะ และถอนพิษไข้  คนไทยเชื้อสายมอญในอดีต นิยมนำใช้  รากมะตาด  เป็นยาถอนพิษจากแมลงกัดต่อย เปลือกและใบมีรสฝาดใช้เป็นยาสมานแผลได้ดี  เมือกที่ผลมะตาดมีลักษณะเป็นวุ้น ช่วยเคลือบแผลในกระเพาะ ขับถ่ายสะดวก จากการศึกษาวิจัยพบว่า มะตาดเป็นพืชสมุนไพรมีคุณสมบัติทางเภสัชวิทยา เช่น ต้านเชื้อแบคทีเรียและเชื้อราหรือการบำบัดรักษาโรคต่าง ๆ  อย่างไรก็ตามพบว่า มะตาด พืชอาหารโบราณของคนมอญเกาะเกร็ดลดจำนวนลงอย่างรวดเร็ว ประกอบกับปัจจุบันสภาพแวดล้อมของประเทศไทยมีการ</w:t>
      </w:r>
      <w:r w:rsidRPr="006C12DA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เปลี่ยนแปลงอย่างต่อเนื่อง ทั้งจากการทำลายแหล่งที่อยู่ตามธรรมชาติ รวมถึงสภาวะอากาศของโลกที่เปลี่ยนแปลงไปอย่างมากในปัจจุบัน ส่งผลให้พืชเกษตรท้องถิ่นหลายชนิดถูกทำลายและสูญหายในที่สุด ตัวอย่างเช่น ผักพื้นบ้าน และไม้ผลพื้นเมืองจากหลายพื้นที่ของประเทศกำลังเผชิญกับภาวะดังกล่าว  พบว่าพืชเกษตรหลายชนิดลดจำนวนลงอย่างรวดเร็วในระยะไม่กี่ปีที่ผ่านมา รวมทั้งการขยายของสังคมเมือง ดังนั้นทุกหน่วยงานที่มีส่วนเกี่ยวข้องควรให้ความสนใจ และทำการศึกษาวิจัยในทรัพยากรธรรมชาติที่คุณค่าเหล่านี้อย่างจริงจัง </w:t>
      </w:r>
    </w:p>
    <w:p w14:paraId="32C00615" w14:textId="77777777" w:rsidR="000D4FD0" w:rsidRPr="006C12DA" w:rsidRDefault="000D4FD0" w:rsidP="000D4FD0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0BB6309E" w14:textId="77777777" w:rsidR="000D4FD0" w:rsidRPr="006C12DA" w:rsidRDefault="000D4FD0" w:rsidP="001B18D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>1.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6C12DA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6C12DA">
        <w:rPr>
          <w:rFonts w:ascii="TH SarabunIT๙" w:hAnsi="TH SarabunIT๙" w:cs="TH SarabunIT๙"/>
          <w:sz w:val="32"/>
          <w:szCs w:val="32"/>
          <w:cs/>
        </w:rPr>
        <w:t>.สธ.)</w:t>
      </w:r>
    </w:p>
    <w:p w14:paraId="6773E0D5" w14:textId="674AC7AB" w:rsidR="000D4FD0" w:rsidRPr="006C12DA" w:rsidRDefault="001B18D6" w:rsidP="001B18D6">
      <w:pPr>
        <w:tabs>
          <w:tab w:val="right" w:leader="do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C12DA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0D4FD0" w:rsidRPr="006C12DA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6C12DA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D4FD0" w:rsidRPr="006C12DA">
        <w:rPr>
          <w:rFonts w:ascii="TH SarabunIT๙" w:hAnsi="TH SarabunIT๙" w:cs="TH SarabunIT๙"/>
          <w:sz w:val="32"/>
          <w:szCs w:val="32"/>
          <w:cs/>
        </w:rPr>
        <w:t>ศึกษาลายพิมพ์ด</w:t>
      </w:r>
      <w:r w:rsidR="00B060F7" w:rsidRPr="006C12DA">
        <w:rPr>
          <w:rFonts w:ascii="TH SarabunIT๙" w:hAnsi="TH SarabunIT๙" w:cs="TH SarabunIT๙"/>
          <w:sz w:val="32"/>
          <w:szCs w:val="32"/>
          <w:cs/>
        </w:rPr>
        <w:t>ีเอ็นเอ และจัดกลุ่มสายพันธุ์ของมะตาด</w:t>
      </w:r>
      <w:r w:rsidR="000D4FD0" w:rsidRPr="006C12DA">
        <w:rPr>
          <w:rFonts w:ascii="TH SarabunIT๙" w:hAnsi="TH SarabunIT๙" w:cs="TH SarabunIT๙"/>
          <w:sz w:val="32"/>
          <w:szCs w:val="32"/>
          <w:cs/>
        </w:rPr>
        <w:t>ในบริเวณเกาะเกร็ด</w:t>
      </w:r>
      <w:r w:rsidR="00DE332C" w:rsidRPr="006C12DA">
        <w:rPr>
          <w:rFonts w:ascii="TH SarabunIT๙" w:hAnsi="TH SarabunIT๙" w:cs="TH SarabunIT๙"/>
          <w:sz w:val="32"/>
          <w:szCs w:val="32"/>
        </w:rPr>
        <w:t xml:space="preserve"> </w:t>
      </w:r>
      <w:r w:rsidR="00DE332C" w:rsidRPr="006C12DA">
        <w:rPr>
          <w:rFonts w:ascii="TH SarabunIT๙" w:hAnsi="TH SarabunIT๙" w:cs="TH SarabunIT๙"/>
          <w:sz w:val="32"/>
          <w:szCs w:val="32"/>
          <w:cs/>
        </w:rPr>
        <w:t>จ.นนทบุรี</w:t>
      </w:r>
    </w:p>
    <w:p w14:paraId="3DBE0B2A" w14:textId="19A9BED0" w:rsidR="000D4FD0" w:rsidRPr="006C12DA" w:rsidRDefault="000D4FD0" w:rsidP="00B060F7">
      <w:pPr>
        <w:tabs>
          <w:tab w:val="left" w:pos="1134"/>
          <w:tab w:val="left" w:pos="9000"/>
        </w:tabs>
        <w:spacing w:after="0" w:line="240" w:lineRule="auto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C2FE665" w14:textId="612BDAE1" w:rsidR="001B18D6" w:rsidRPr="006C12DA" w:rsidRDefault="001B18D6" w:rsidP="001B18D6">
      <w:pPr>
        <w:tabs>
          <w:tab w:val="left" w:pos="1134"/>
          <w:tab w:val="left" w:pos="9000"/>
        </w:tabs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7. 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</w:p>
    <w:p w14:paraId="3EBF272B" w14:textId="3ADAE794" w:rsidR="000D4FD0" w:rsidRPr="006C12DA" w:rsidRDefault="00DE332C" w:rsidP="001B18D6">
      <w:pPr>
        <w:tabs>
          <w:tab w:val="left" w:pos="1134"/>
          <w:tab w:val="left" w:pos="9000"/>
        </w:tabs>
        <w:spacing w:after="0" w:line="240" w:lineRule="auto"/>
        <w:contextualSpacing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D4FD0"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เป้าหมายเชิงผลผลิต (</w:t>
      </w:r>
      <w:r w:rsidR="000D4FD0"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Output</w:t>
      </w:r>
      <w:r w:rsidR="000D4FD0"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464E7F74" w14:textId="4666BB3B" w:rsidR="000D4FD0" w:rsidRPr="006C12DA" w:rsidRDefault="000D4FD0" w:rsidP="00DE332C">
      <w:pPr>
        <w:spacing w:after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เก็บรวมรวมสารพันธุกรรม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DNA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ของ</w:t>
      </w:r>
      <w:r w:rsidR="00B060F7"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มะตาด</w:t>
      </w:r>
    </w:p>
    <w:p w14:paraId="4C7C4F05" w14:textId="7AF2E74A" w:rsidR="000D4FD0" w:rsidRPr="006C12DA" w:rsidRDefault="00DE332C" w:rsidP="00DE332C">
      <w:pPr>
        <w:tabs>
          <w:tab w:val="left" w:pos="1134"/>
          <w:tab w:val="left" w:pos="9000"/>
        </w:tabs>
        <w:spacing w:after="0" w:line="240" w:lineRule="auto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D4FD0"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เป้าหมายเชิงผลลัพธ์ (</w:t>
      </w:r>
      <w:r w:rsidR="000D4FD0"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Outcome</w:t>
      </w:r>
      <w:r w:rsidR="000D4FD0"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57F05067" w14:textId="62AE284C" w:rsidR="000D4FD0" w:rsidRPr="006C12DA" w:rsidRDefault="00DE332C" w:rsidP="00DE332C">
      <w:pPr>
        <w:tabs>
          <w:tab w:val="left" w:pos="1134"/>
          <w:tab w:val="left" w:pos="9000"/>
        </w:tabs>
        <w:spacing w:after="0" w:line="240" w:lineRule="auto"/>
        <w:ind w:firstLine="99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="000D4FD0"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 </w:t>
      </w:r>
    </w:p>
    <w:p w14:paraId="3949543D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D317350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8. ผลที่คาดว่าจะเกิด</w:t>
      </w:r>
    </w:p>
    <w:p w14:paraId="7D21A504" w14:textId="77777777" w:rsidR="000D4FD0" w:rsidRPr="006C12DA" w:rsidRDefault="000D4FD0" w:rsidP="000D4FD0">
      <w:pPr>
        <w:spacing w:after="0" w:line="240" w:lineRule="auto"/>
        <w:ind w:right="486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อพ</w:t>
      </w:r>
      <w:proofErr w:type="spellEnd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.สธ.)</w:t>
      </w:r>
    </w:p>
    <w:p w14:paraId="0EC48C4F" w14:textId="4F46BFF8" w:rsidR="000D4FD0" w:rsidRPr="006C12DA" w:rsidRDefault="000D4FD0" w:rsidP="000D4FD0">
      <w:pPr>
        <w:spacing w:after="0" w:line="240" w:lineRule="auto"/>
        <w:ind w:right="486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 ทราบชนิด และเก็บรวมรวมสารพันธุกรรม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DNA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ของ</w:t>
      </w:r>
      <w:r w:rsidR="00B060F7"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มะตาด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ที่ในพื้นที่ป่าเขาพลวง วิทยาลัยชัยบาดาลพิพัฒน์ มหาวิทยาลัยราชภัฏพระนคร จ.ลพบุรี</w:t>
      </w:r>
    </w:p>
    <w:p w14:paraId="25475DEF" w14:textId="3B35A211" w:rsidR="000D4FD0" w:rsidRPr="006C12DA" w:rsidRDefault="000D4FD0" w:rsidP="000D4FD0">
      <w:pPr>
        <w:spacing w:after="0"/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พันธุกรรม</w:t>
      </w:r>
      <w:r w:rsidR="00B060F7"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มะตาด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รับประทาน และ ห้ามรับประทานบางประเภท เพื่อเฝ้าระวังประชาชนในชุมชนในการใช้ประโยชน์จาก</w:t>
      </w:r>
      <w:r w:rsidR="00B060F7"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มะตาด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ในพื้นที่ป่า</w:t>
      </w:r>
    </w:p>
    <w:p w14:paraId="3DEB6C3F" w14:textId="73B690AC" w:rsidR="000D4FD0" w:rsidRPr="006C12DA" w:rsidRDefault="000D4FD0" w:rsidP="000D4FD0">
      <w:pPr>
        <w:spacing w:after="0" w:line="240" w:lineRule="auto"/>
        <w:ind w:right="486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 เป็น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เก็บรักษาสารพันธุกรรมของ</w:t>
      </w:r>
      <w:r w:rsidR="00B060F7" w:rsidRPr="006C12DA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มะตาด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</w:t>
      </w:r>
      <w:r w:rsidR="00B060F7"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มะตาด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ในพื้นที่ป่าเขาพลวง วิทยาลัยชัยบาดาลพิพัฒน์ จ.ลพบุรี</w:t>
      </w:r>
    </w:p>
    <w:p w14:paraId="0BA47F3D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0B1EC2D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9. ดัชนีชี้วัดความสำเร็จ</w:t>
      </w:r>
    </w:p>
    <w:p w14:paraId="04BE49DA" w14:textId="77777777" w:rsidR="000D4FD0" w:rsidRPr="006C12DA" w:rsidRDefault="000D4FD0" w:rsidP="000D4FD0">
      <w:pPr>
        <w:spacing w:after="0"/>
        <w:ind w:left="403" w:hanging="33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สารพันธุกรรม และจำแนกชนิดโดยวิธีทางชีวโมเลกุล</w:t>
      </w:r>
    </w:p>
    <w:p w14:paraId="1323D8F6" w14:textId="484BBD85" w:rsidR="000D4FD0" w:rsidRPr="006C12DA" w:rsidRDefault="000D4FD0" w:rsidP="000D4FD0">
      <w:pPr>
        <w:spacing w:after="0"/>
        <w:ind w:left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ทราบพันธุกรรม</w:t>
      </w:r>
      <w:r w:rsidR="00B060F7"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มะตาด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ของประชากรบริเวณเกาะเกร็ด</w:t>
      </w:r>
    </w:p>
    <w:p w14:paraId="614701A6" w14:textId="465EECE0" w:rsidR="000D4FD0" w:rsidRPr="006C12DA" w:rsidRDefault="000D4FD0" w:rsidP="000D4FD0">
      <w:pPr>
        <w:spacing w:after="0"/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F801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รายงาน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เอกสารเผยแพร่องค์ความรู้แก่ชุมชน </w:t>
      </w:r>
    </w:p>
    <w:p w14:paraId="7C17248D" w14:textId="77777777" w:rsidR="000D4FD0" w:rsidRPr="006C12DA" w:rsidRDefault="000D4FD0" w:rsidP="000D4FD0">
      <w:pPr>
        <w:tabs>
          <w:tab w:val="left" w:pos="9000"/>
        </w:tabs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EE240F7" w14:textId="77777777" w:rsidR="000D4FD0" w:rsidRPr="006C12DA" w:rsidRDefault="000D4FD0" w:rsidP="000D4FD0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68E3146D" w14:textId="77777777" w:rsidR="000D4FD0" w:rsidRPr="006C12DA" w:rsidRDefault="000D4FD0" w:rsidP="000D4FD0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นักศึกษา ชั้นปีที่ </w:t>
      </w:r>
      <w:r w:rsidRPr="006C12DA">
        <w:rPr>
          <w:rFonts w:ascii="TH SarabunIT๙" w:hAnsi="TH SarabunIT๙" w:cs="TH SarabunIT๙"/>
          <w:sz w:val="32"/>
          <w:szCs w:val="32"/>
        </w:rPr>
        <w:t>1</w:t>
      </w:r>
      <w:r w:rsidRPr="006C12DA">
        <w:rPr>
          <w:rFonts w:ascii="TH SarabunIT๙" w:hAnsi="TH SarabunIT๙" w:cs="TH SarabunIT๙"/>
          <w:sz w:val="32"/>
          <w:szCs w:val="32"/>
          <w:cs/>
        </w:rPr>
        <w:t>-</w:t>
      </w:r>
      <w:r w:rsidRPr="006C12DA">
        <w:rPr>
          <w:rFonts w:ascii="TH SarabunIT๙" w:hAnsi="TH SarabunIT๙" w:cs="TH SarabunIT๙"/>
          <w:sz w:val="32"/>
          <w:szCs w:val="32"/>
        </w:rPr>
        <w:t>4</w:t>
      </w:r>
    </w:p>
    <w:p w14:paraId="6A938B7D" w14:textId="77777777" w:rsidR="000D4FD0" w:rsidRPr="006C12DA" w:rsidRDefault="000D4FD0" w:rsidP="000D4FD0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ชุมชนโดยรอบพื้นที่มหาวิทยาลัยราชภัฏพระนคร </w:t>
      </w:r>
    </w:p>
    <w:p w14:paraId="395B17D9" w14:textId="77777777" w:rsidR="000D4FD0" w:rsidRPr="006C12DA" w:rsidRDefault="000D4FD0" w:rsidP="000D4FD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C12D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sz w:val="32"/>
          <w:szCs w:val="32"/>
          <w:cs/>
        </w:rPr>
        <w:t xml:space="preserve">บุคลากร ได้แก่ อาจารย์ นักวิจัย ประชาชนทั่วไป </w:t>
      </w:r>
    </w:p>
    <w:p w14:paraId="76AEA6B6" w14:textId="77777777" w:rsidR="000D4FD0" w:rsidRPr="006C12DA" w:rsidRDefault="000D4FD0" w:rsidP="000D4FD0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53E8DE1" w14:textId="77777777" w:rsidR="000D4FD0" w:rsidRPr="006C12DA" w:rsidRDefault="000D4FD0" w:rsidP="000D4FD0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11.สถานที่จัดกิจกรรมตามโครงการ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พื้นที่ป่าเขาพลวง วิทยาลัยชัยบาดาลพิพัฒน์ จ.ลพบุรี</w:t>
      </w:r>
    </w:p>
    <w:p w14:paraId="6BD5AAA8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F00D887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12. แผนระยะเวลาการปฏิบัติงาน / และงบประมาณ                                                                                                                        </w:t>
      </w:r>
    </w:p>
    <w:p w14:paraId="5E7FA9A7" w14:textId="503DDB07" w:rsidR="000D4FD0" w:rsidRPr="006C12DA" w:rsidRDefault="000D4FD0" w:rsidP="000D4FD0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52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ไตรมาส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</w:t>
      </w:r>
      <w:r w:rsidR="00F8013C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0,000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  บาท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52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ไตรมาส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……</w:t>
      </w:r>
      <w:r w:rsidR="00F8013C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0,000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..…... บาท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629C5A2F" w14:textId="621E39A7" w:rsidR="000D4FD0" w:rsidRPr="006C12DA" w:rsidRDefault="000D4FD0" w:rsidP="000D4FD0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52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ไตรมาส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</w:t>
      </w:r>
      <w:r w:rsidR="00F8013C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,000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 บาท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 ไตรมาส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……..................... บาท</w:t>
      </w:r>
    </w:p>
    <w:p w14:paraId="233CBA35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BC043C4" w14:textId="77777777" w:rsidR="000D4FD0" w:rsidRPr="006C12DA" w:rsidRDefault="000D4FD0" w:rsidP="000D4FD0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tbl>
      <w:tblPr>
        <w:tblpPr w:leftFromText="180" w:rightFromText="180" w:vertAnchor="text" w:horzAnchor="margin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539"/>
        <w:gridCol w:w="556"/>
        <w:gridCol w:w="526"/>
        <w:gridCol w:w="542"/>
        <w:gridCol w:w="557"/>
        <w:gridCol w:w="542"/>
        <w:gridCol w:w="596"/>
        <w:gridCol w:w="561"/>
        <w:gridCol w:w="538"/>
        <w:gridCol w:w="535"/>
        <w:gridCol w:w="537"/>
        <w:gridCol w:w="530"/>
      </w:tblGrid>
      <w:tr w:rsidR="000D4FD0" w:rsidRPr="006C12DA" w14:paraId="56BFE85D" w14:textId="77777777" w:rsidTr="000D4FD0">
        <w:trPr>
          <w:trHeight w:val="299"/>
        </w:trPr>
        <w:tc>
          <w:tcPr>
            <w:tcW w:w="0" w:type="auto"/>
            <w:vMerge w:val="restart"/>
            <w:vAlign w:val="center"/>
          </w:tcPr>
          <w:p w14:paraId="49F49F1A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วิธีการ / </w:t>
            </w:r>
          </w:p>
          <w:p w14:paraId="48888DAC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ขั้นตอนการดำเนิน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</w:t>
            </w:r>
          </w:p>
        </w:tc>
        <w:tc>
          <w:tcPr>
            <w:tcW w:w="0" w:type="auto"/>
            <w:gridSpan w:val="3"/>
          </w:tcPr>
          <w:p w14:paraId="39AFE889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ไตรมาส </w:t>
            </w: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</w:p>
        </w:tc>
        <w:tc>
          <w:tcPr>
            <w:tcW w:w="0" w:type="auto"/>
            <w:gridSpan w:val="3"/>
          </w:tcPr>
          <w:p w14:paraId="2C789C93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0" w:type="auto"/>
            <w:gridSpan w:val="3"/>
          </w:tcPr>
          <w:p w14:paraId="2A1B6DD9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ไตรมาส </w:t>
            </w: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</w:p>
        </w:tc>
        <w:tc>
          <w:tcPr>
            <w:tcW w:w="0" w:type="auto"/>
            <w:gridSpan w:val="3"/>
          </w:tcPr>
          <w:p w14:paraId="7951EB61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</w:tr>
      <w:tr w:rsidR="000D4FD0" w:rsidRPr="006C12DA" w14:paraId="78048000" w14:textId="77777777" w:rsidTr="000D4FD0">
        <w:trPr>
          <w:trHeight w:val="137"/>
        </w:trPr>
        <w:tc>
          <w:tcPr>
            <w:tcW w:w="0" w:type="auto"/>
            <w:vMerge/>
            <w:vAlign w:val="center"/>
          </w:tcPr>
          <w:p w14:paraId="1B422901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vAlign w:val="center"/>
          </w:tcPr>
          <w:p w14:paraId="542BD072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ต.ค.</w:t>
            </w:r>
          </w:p>
        </w:tc>
        <w:tc>
          <w:tcPr>
            <w:tcW w:w="0" w:type="auto"/>
          </w:tcPr>
          <w:p w14:paraId="2FE89163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พ.ย.</w:t>
            </w:r>
          </w:p>
        </w:tc>
        <w:tc>
          <w:tcPr>
            <w:tcW w:w="0" w:type="auto"/>
            <w:vAlign w:val="center"/>
          </w:tcPr>
          <w:p w14:paraId="081E52FE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ธ.ค.</w:t>
            </w:r>
          </w:p>
        </w:tc>
        <w:tc>
          <w:tcPr>
            <w:tcW w:w="0" w:type="auto"/>
          </w:tcPr>
          <w:p w14:paraId="0E628D74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ม.ค.</w:t>
            </w:r>
          </w:p>
        </w:tc>
        <w:tc>
          <w:tcPr>
            <w:tcW w:w="0" w:type="auto"/>
          </w:tcPr>
          <w:p w14:paraId="75D950F0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ก.พ.</w:t>
            </w:r>
          </w:p>
        </w:tc>
        <w:tc>
          <w:tcPr>
            <w:tcW w:w="0" w:type="auto"/>
          </w:tcPr>
          <w:p w14:paraId="2D02F110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มี.ค.</w:t>
            </w:r>
          </w:p>
        </w:tc>
        <w:tc>
          <w:tcPr>
            <w:tcW w:w="0" w:type="auto"/>
          </w:tcPr>
          <w:p w14:paraId="64E6BF9D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เม.ย.</w:t>
            </w:r>
          </w:p>
        </w:tc>
        <w:tc>
          <w:tcPr>
            <w:tcW w:w="0" w:type="auto"/>
          </w:tcPr>
          <w:p w14:paraId="0351CAD9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พ.ค.</w:t>
            </w:r>
          </w:p>
        </w:tc>
        <w:tc>
          <w:tcPr>
            <w:tcW w:w="0" w:type="auto"/>
          </w:tcPr>
          <w:p w14:paraId="73DF8E04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มิ.ย.</w:t>
            </w:r>
          </w:p>
        </w:tc>
        <w:tc>
          <w:tcPr>
            <w:tcW w:w="0" w:type="auto"/>
          </w:tcPr>
          <w:p w14:paraId="62582F95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ก.ค.</w:t>
            </w:r>
          </w:p>
        </w:tc>
        <w:tc>
          <w:tcPr>
            <w:tcW w:w="0" w:type="auto"/>
          </w:tcPr>
          <w:p w14:paraId="6C2648E8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ส.ค.</w:t>
            </w:r>
          </w:p>
        </w:tc>
        <w:tc>
          <w:tcPr>
            <w:tcW w:w="0" w:type="auto"/>
          </w:tcPr>
          <w:p w14:paraId="13C7EE0F" w14:textId="77777777" w:rsidR="000D4FD0" w:rsidRPr="006C12DA" w:rsidRDefault="000D4FD0" w:rsidP="000D4F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ก.ย.</w:t>
            </w:r>
          </w:p>
        </w:tc>
      </w:tr>
      <w:tr w:rsidR="000D4FD0" w:rsidRPr="006C12DA" w14:paraId="61C26D64" w14:textId="77777777" w:rsidTr="000D4FD0">
        <w:trPr>
          <w:trHeight w:val="356"/>
        </w:trPr>
        <w:tc>
          <w:tcPr>
            <w:tcW w:w="0" w:type="auto"/>
          </w:tcPr>
          <w:p w14:paraId="5FAF75EF" w14:textId="0560F50F" w:rsidR="000D4FD0" w:rsidRPr="006C12DA" w:rsidRDefault="000D4FD0" w:rsidP="000D4FD0">
            <w:pPr>
              <w:numPr>
                <w:ilvl w:val="0"/>
                <w:numId w:val="14"/>
              </w:numPr>
              <w:tabs>
                <w:tab w:val="left" w:pos="247"/>
              </w:tabs>
              <w:spacing w:after="0" w:line="240" w:lineRule="auto"/>
              <w:ind w:left="162" w:hanging="162"/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นำ</w:t>
            </w:r>
            <w:r w:rsidR="00B060F7"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มะตาด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ที่เก็บรวมรวมจาก ปี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2562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2563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มาทำการสกัดสารพันธุกรรม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94C4E6E" w14:textId="65D1F549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2F69AE6C" w14:textId="751C9D78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0455449F" w14:textId="4E4CD88E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6364401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7ADBB5B3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9D67DFA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4ABB3AB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A18646A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34D10050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105D3AE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67969326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69809F3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D4FD0" w:rsidRPr="006C12DA" w14:paraId="0FE23CB8" w14:textId="77777777" w:rsidTr="000D4FD0">
        <w:trPr>
          <w:trHeight w:val="356"/>
        </w:trPr>
        <w:tc>
          <w:tcPr>
            <w:tcW w:w="0" w:type="auto"/>
          </w:tcPr>
          <w:p w14:paraId="7AEB856B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จัดจำแนกโดยเทคนิค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</w:rPr>
              <w:t>PCR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ใช้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โดย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ไพรเมอร์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ที่เฉพาะเจาะจงอย่างน้อย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บริเวณ</w:t>
            </w:r>
          </w:p>
        </w:tc>
        <w:tc>
          <w:tcPr>
            <w:tcW w:w="0" w:type="auto"/>
            <w:shd w:val="clear" w:color="auto" w:fill="auto"/>
          </w:tcPr>
          <w:p w14:paraId="386A4FE2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61876E3C" w14:textId="56FA1892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239CEB89" w14:textId="63F8B30E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604A449" w14:textId="496FE032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0B1F633C" w14:textId="60481C3B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4E2E98B0" w14:textId="042A27DE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6CA47200" w14:textId="4075D99D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7BB65093" w14:textId="3A894DAE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C3E0ADF" w14:textId="42BBD28D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333BD0B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42E81308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C2EF10C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D4FD0" w:rsidRPr="006C12DA" w14:paraId="03A76307" w14:textId="77777777" w:rsidTr="000D4FD0">
        <w:trPr>
          <w:trHeight w:val="356"/>
        </w:trPr>
        <w:tc>
          <w:tcPr>
            <w:tcW w:w="0" w:type="auto"/>
          </w:tcPr>
          <w:p w14:paraId="75400CC6" w14:textId="41D06E28" w:rsidR="000D4FD0" w:rsidRPr="006C12DA" w:rsidRDefault="000D4FD0" w:rsidP="000D4FD0">
            <w:pPr>
              <w:numPr>
                <w:ilvl w:val="0"/>
                <w:numId w:val="14"/>
              </w:numPr>
              <w:tabs>
                <w:tab w:val="left" w:pos="247"/>
              </w:tabs>
              <w:spacing w:after="0" w:line="240" w:lineRule="auto"/>
              <w:ind w:left="162" w:hanging="162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ตรวจสิบยีนเป้าหมาย ของ</w:t>
            </w:r>
            <w:r w:rsidR="00B060F7"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มะตาด</w:t>
            </w:r>
          </w:p>
        </w:tc>
        <w:tc>
          <w:tcPr>
            <w:tcW w:w="0" w:type="auto"/>
            <w:shd w:val="clear" w:color="auto" w:fill="auto"/>
          </w:tcPr>
          <w:p w14:paraId="3536EF08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77CDD5A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2C447833" w14:textId="7B696699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9C40056" w14:textId="0BDB6975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4F4DCBD7" w14:textId="2DCC2605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7691E6D2" w14:textId="390FCA2E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650FFD2" w14:textId="33936829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7C730D1A" w14:textId="74EFEE3C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64CA9B46" w14:textId="538D75E0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4BB3BDF2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498ACDDF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6D08BF7F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D4FD0" w:rsidRPr="006C12DA" w14:paraId="6BFDCCCC" w14:textId="77777777" w:rsidTr="000D4FD0">
        <w:trPr>
          <w:trHeight w:val="356"/>
        </w:trPr>
        <w:tc>
          <w:tcPr>
            <w:tcW w:w="0" w:type="auto"/>
          </w:tcPr>
          <w:p w14:paraId="478EA8A2" w14:textId="5C056E03" w:rsidR="000D4FD0" w:rsidRPr="006C12DA" w:rsidRDefault="000D4FD0" w:rsidP="000D4FD0">
            <w:pPr>
              <w:numPr>
                <w:ilvl w:val="0"/>
                <w:numId w:val="14"/>
              </w:numPr>
              <w:tabs>
                <w:tab w:val="left" w:pos="247"/>
              </w:tabs>
              <w:spacing w:after="0" w:line="240" w:lineRule="auto"/>
              <w:ind w:left="162" w:hanging="162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เก็บรักษาสารพันธุกรรม</w:t>
            </w: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</w:t>
            </w:r>
            <w:r w:rsidR="00B060F7"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มะตาด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6E82552" w14:textId="2BFE54F9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2EC85CB" w14:textId="2867AA55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6D58FC4" w14:textId="614ED5A9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9F935EE" w14:textId="1867CDCC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4896E299" w14:textId="496A91CA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F7FDA14" w14:textId="185D2BEB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46DE0A94" w14:textId="18A54BE4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4F48BD63" w14:textId="2FB39D46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34964ED7" w14:textId="75008322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055B59B6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C8D5929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75A23CA7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D4FD0" w:rsidRPr="006C12DA" w14:paraId="0064DEA4" w14:textId="77777777" w:rsidTr="000D4FD0">
        <w:trPr>
          <w:trHeight w:val="356"/>
        </w:trPr>
        <w:tc>
          <w:tcPr>
            <w:tcW w:w="0" w:type="auto"/>
          </w:tcPr>
          <w:p w14:paraId="02A6B150" w14:textId="77777777" w:rsidR="000D4FD0" w:rsidRPr="006C12DA" w:rsidRDefault="000D4FD0" w:rsidP="000D4FD0">
            <w:pPr>
              <w:numPr>
                <w:ilvl w:val="0"/>
                <w:numId w:val="14"/>
              </w:numPr>
              <w:tabs>
                <w:tab w:val="left" w:pos="247"/>
              </w:tabs>
              <w:spacing w:after="0" w:line="240" w:lineRule="auto"/>
              <w:ind w:left="162" w:hanging="162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จัดทำเอกสารเผยแพร่</w:t>
            </w:r>
          </w:p>
        </w:tc>
        <w:tc>
          <w:tcPr>
            <w:tcW w:w="0" w:type="auto"/>
            <w:shd w:val="clear" w:color="auto" w:fill="auto"/>
          </w:tcPr>
          <w:p w14:paraId="4FECFFA3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217E52F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79C02C2A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C6B3D45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91A5D34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14:paraId="23766544" w14:textId="77777777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0179F39" w14:textId="540593B6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7544060D" w14:textId="5FFEFB8F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4DA91157" w14:textId="4BA6FB2E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6A0B10BE" w14:textId="3D3F9795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458E3692" w14:textId="191106D3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7BD047F1" w14:textId="1591E529" w:rsidR="000D4FD0" w:rsidRPr="006C12DA" w:rsidRDefault="000D4FD0" w:rsidP="000D4FD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14:paraId="38BDF73F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AC2F22B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14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งบประมาณ </w:t>
      </w:r>
    </w:p>
    <w:p w14:paraId="53D15262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เงินงบประมาณแผ่นดิน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เงินบำรุงการศึกษา (บ.กศ.)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20524F9F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เงินภาคพิเศษ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เงินกองทุนกีฬา/กิจกรรม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10C54E52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C5A652B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15. หมวดงบรายจ่าย</w:t>
      </w:r>
    </w:p>
    <w:p w14:paraId="32E82A78" w14:textId="77777777" w:rsidR="000D4FD0" w:rsidRPr="006C12DA" w:rsidRDefault="000D4FD0" w:rsidP="000D4FD0">
      <w:pPr>
        <w:spacing w:after="0"/>
        <w:ind w:firstLine="1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 งบบุคลากร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...............................-................................... 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14:paraId="0FB1FD36" w14:textId="77777777" w:rsidR="000D4FD0" w:rsidRPr="006C12DA" w:rsidRDefault="000D4FD0" w:rsidP="000D4FD0">
      <w:pPr>
        <w:spacing w:after="0"/>
        <w:ind w:firstLine="1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 งบดำเนินงาน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...................................................................... 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14:paraId="7549443F" w14:textId="77777777" w:rsidR="000D4FD0" w:rsidRPr="006C12DA" w:rsidRDefault="000D4FD0" w:rsidP="000D4FD0">
      <w:pPr>
        <w:spacing w:after="0"/>
        <w:ind w:firstLine="1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ค. งบลงทุน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..........................-...............................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16CC2DDC" w14:textId="77777777" w:rsidR="000D4FD0" w:rsidRPr="006C12DA" w:rsidRDefault="000D4FD0" w:rsidP="000D4FD0">
      <w:pPr>
        <w:spacing w:after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หมวดค่าครุภัณฑ์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..........................-...............................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320805E6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รายละเอียดแนบเอกสารแสดงรายการครุภัณฑ์  (แบบฟอร์ม </w:t>
      </w:r>
      <w:proofErr w:type="spellStart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</w:t>
      </w:r>
      <w:proofErr w:type="spellEnd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1, </w:t>
      </w:r>
      <w:proofErr w:type="spellStart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</w:t>
      </w:r>
      <w:proofErr w:type="spellEnd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proofErr w:type="spellStart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</w:t>
      </w:r>
      <w:proofErr w:type="spellEnd"/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78D70C23" w14:textId="77777777" w:rsidR="000D4FD0" w:rsidRPr="006C12DA" w:rsidRDefault="000D4FD0" w:rsidP="000D4FD0">
      <w:pPr>
        <w:spacing w:after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ค่าที่ดินและสิ่งก่อสร้าง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.......................-..................................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6CF994C5" w14:textId="77777777" w:rsidR="000D4FD0" w:rsidRPr="006C12DA" w:rsidRDefault="000D4FD0" w:rsidP="000D4FD0">
      <w:pPr>
        <w:spacing w:after="0"/>
        <w:ind w:firstLine="1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ง. งบเงินอุดหนุน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...............................-.........................................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3DCD45B9" w14:textId="7A8B74A8" w:rsidR="00AA1AE0" w:rsidRDefault="000D4FD0" w:rsidP="000D4FD0">
      <w:pPr>
        <w:spacing w:after="0"/>
        <w:ind w:firstLine="1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จ. งบรายจ่ายอื่น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.................................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F8013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86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,000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1EE6025B" w14:textId="77777777" w:rsidR="00AA1AE0" w:rsidRDefault="00AA1AE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 w:type="page"/>
      </w:r>
    </w:p>
    <w:p w14:paraId="569A8E79" w14:textId="77777777" w:rsidR="000D4FD0" w:rsidRPr="006C12DA" w:rsidRDefault="000D4FD0" w:rsidP="000D4FD0">
      <w:pPr>
        <w:spacing w:after="0"/>
        <w:ind w:firstLine="1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TableGrid1"/>
        <w:tblW w:w="9776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134"/>
      </w:tblGrid>
      <w:tr w:rsidR="00DE332C" w:rsidRPr="006C12DA" w14:paraId="081756FC" w14:textId="77777777" w:rsidTr="00F8013C">
        <w:trPr>
          <w:trHeight w:val="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0D9E7C4C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14132A22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3E440882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530738DE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571D8E17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23E0E259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5582995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14:paraId="223FE3EA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DE332C" w:rsidRPr="006C12DA" w14:paraId="148B1212" w14:textId="77777777" w:rsidTr="00F8013C">
        <w:trPr>
          <w:trHeight w:val="2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0270C643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3B729B1B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6B53F71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24F9A5B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2E179C4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F090C7A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30679B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03837F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ED85EF9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DC06D5D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A30932D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332C" w:rsidRPr="006C12DA" w14:paraId="30DB79FC" w14:textId="77777777" w:rsidTr="00F8013C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6410585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77D9601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7F0AAA3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CEF5DF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BB50DD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1A1ADC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8524F8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3E7F6AB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4EEB6EB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EC2313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0A513E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332C" w:rsidRPr="006C12DA" w14:paraId="0E45CC0A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6EE396CE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C1D4A02" w14:textId="777BD4B5" w:rsidR="00DE332C" w:rsidRPr="00AA1AE0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1AE0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 w:rsidR="00AA1AE0" w:rsidRPr="00AA1AE0">
              <w:rPr>
                <w:rFonts w:ascii="TH SarabunIT๙" w:hAnsi="TH SarabunIT๙" w:cs="TH SarabunIT๙"/>
                <w:sz w:val="28"/>
                <w:cs/>
              </w:rPr>
              <w:t>ค่าตอบแทนปฏิบัติงานนอกเวลาราชการ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ACFB3A" w14:textId="04006C01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2ECB5E" w14:textId="30CEAE45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33CB32E" w14:textId="5590D881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B2EA56" w14:textId="3CFD1EBC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CD4E48C" w14:textId="2E9FA156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E5099B6" w14:textId="4B5FA090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525C691" w14:textId="7B2B68C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3F6E49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76B68B" w14:textId="3C96AB03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332C" w:rsidRPr="006C12DA" w14:paraId="1078702A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45808109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DE30E28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A31735" w14:textId="72275F6C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DBE1DB4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8646E1" w14:textId="61C8DF32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759D9F7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D0BA35D" w14:textId="4C11CBEB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286D6F8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9F193B3" w14:textId="5FEAC198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BC2F4B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6F0DFE" w14:textId="1F3C1B29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332C" w:rsidRPr="006C12DA" w14:paraId="1520FC1A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7773B925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D92C1FE" w14:textId="79BCA86A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- </w:t>
            </w:r>
            <w:r w:rsidR="00AA1AE0" w:rsidRPr="006C12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ค่าเช่าเหมารถและค่าเชื้อเพลิง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29095C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58F154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EF45E" w14:textId="2F721681" w:rsidR="00DE332C" w:rsidRPr="006C12DA" w:rsidRDefault="00F8013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 w:rsidR="00AA1AE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DE332C"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A616D40" w14:textId="523C97A6" w:rsidR="00DE332C" w:rsidRPr="006C12DA" w:rsidRDefault="00AA1AE0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6A90572" w14:textId="4BC04FDD" w:rsidR="00DE332C" w:rsidRPr="006C12DA" w:rsidRDefault="00F8013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2,500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D42AE0B" w14:textId="1A005417" w:rsidR="00DE332C" w:rsidRPr="006C12DA" w:rsidRDefault="00AA1AE0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21BCEB6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D5F97A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D0A399" w14:textId="0749C351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</w:t>
            </w:r>
            <w:r w:rsidR="00F8013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25,000</w:t>
            </w:r>
          </w:p>
        </w:tc>
      </w:tr>
      <w:tr w:rsidR="00DE332C" w:rsidRPr="006C12DA" w14:paraId="221D1700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2D742AEB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C9F390F" w14:textId="6A93A706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-</w:t>
            </w:r>
            <w:r w:rsidR="00AA1A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A1AE0" w:rsidRPr="006C12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ค่าจัดทำเอกสารเผยแพร่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5CDD6C" w14:textId="604F81A0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A7646D" w14:textId="085FDA89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C4B4E4" w14:textId="78DB1920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15C5C14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F454F85" w14:textId="6027FB28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1087C82" w14:textId="209A7284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D9D3CE1" w14:textId="4EDA1D14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35394F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E48707" w14:textId="33D6B492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332C" w:rsidRPr="006C12DA" w14:paraId="797032F1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2D08D74E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7389EE2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340BE2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B8B765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604C73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7619871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6220E87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39424F6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55ADBFE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B66508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4EC1DE" w14:textId="3A580F66" w:rsidR="00DE332C" w:rsidRPr="00AA1AE0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1AE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 </w:t>
            </w:r>
          </w:p>
        </w:tc>
      </w:tr>
      <w:tr w:rsidR="00DE332C" w:rsidRPr="006C12DA" w14:paraId="1E943DC6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605F4AD3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2C6637C" w14:textId="6BB5F585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- </w:t>
            </w:r>
            <w:r w:rsidR="00AA1AE0" w:rsidRPr="006C12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ค่าอุปกรณ์และสารเคมีในการสกัดและวิเคราะห์สารพันธุกรรมชุดสกัดสารพันธุกรรม สารวิเคราะห์ตรวจลำดำเบส การสังเคราะห์ไพร์เมอร์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E355ED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6442AE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F0865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6CD1D5D8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905A06D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7E8513B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6814A42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0A8956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438D65" w14:textId="378F868C" w:rsidR="00DE332C" w:rsidRPr="006C12DA" w:rsidRDefault="00F8013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30,000</w:t>
            </w:r>
          </w:p>
        </w:tc>
      </w:tr>
      <w:tr w:rsidR="00DE332C" w:rsidRPr="006C12DA" w14:paraId="2A35D838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3812A5DA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E717CA1" w14:textId="4E28ED03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-</w:t>
            </w:r>
            <w:r w:rsidR="00AA1AE0" w:rsidRPr="006C12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ค่าอุปกรณ์และสารเคมี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C6FD90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FA4552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42239F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65D5385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559D71A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29DECB8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F8F1461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0D964A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4B98E7" w14:textId="50886A80" w:rsidR="00DE332C" w:rsidRPr="006C12DA" w:rsidRDefault="00F8013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26,000</w:t>
            </w:r>
          </w:p>
        </w:tc>
      </w:tr>
      <w:tr w:rsidR="00DE332C" w:rsidRPr="006C12DA" w14:paraId="2AE21361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6EB4B163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5060306" w14:textId="67E23A7D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-</w:t>
            </w:r>
            <w:r w:rsidR="00AA1AE0" w:rsidRPr="006C12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ค่าอุปกรณ์สำนักงาน เช่น วัสดุคอมพิวเตอร์ หมึกพิมพ์ และแฟ้มเอกสาร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AED1EC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B83549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E0F063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072C8A7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E887B79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24F58B67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AF1BBF7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C4F2DC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A5ACC6" w14:textId="3A5E7A63" w:rsidR="00DE332C" w:rsidRPr="006C12DA" w:rsidRDefault="00AA1AE0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5,000</w:t>
            </w:r>
            <w:r w:rsidR="00DE332C"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</w:t>
            </w:r>
          </w:p>
        </w:tc>
      </w:tr>
      <w:tr w:rsidR="00DE332C" w:rsidRPr="006C12DA" w14:paraId="6AFE7A95" w14:textId="77777777" w:rsidTr="00F8013C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3E0E35FF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23A5599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F29FE1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0EC57A6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EB5E23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872E97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A135ACD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38F65BC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F3E890E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1CBAED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3BCB99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332C" w:rsidRPr="006C12DA" w14:paraId="2E6B0861" w14:textId="77777777" w:rsidTr="00F8013C">
        <w:trPr>
          <w:trHeight w:val="20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B18357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0878F3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14BBAD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709491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006BC5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335063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9FCE7D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C17A29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784E2F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5C525E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D0AC34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  <w:tr w:rsidR="00DE332C" w:rsidRPr="006C12DA" w14:paraId="15CFCD5C" w14:textId="77777777" w:rsidTr="00F8013C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B2D41A3" w14:textId="77777777" w:rsidR="00DE332C" w:rsidRPr="006C12DA" w:rsidRDefault="00DE332C" w:rsidP="001B35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23BE03B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12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16255A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2A3D985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2DC857A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F98211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EFFC3D5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5088D62" w14:textId="77777777" w:rsidR="00DE332C" w:rsidRPr="006C12DA" w:rsidRDefault="00DE332C" w:rsidP="001B35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24BB9F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03EA67E" w14:textId="77777777" w:rsidR="00DE332C" w:rsidRPr="006C12DA" w:rsidRDefault="00DE332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E86008C" w14:textId="69518536" w:rsidR="00DE332C" w:rsidRPr="006C12DA" w:rsidRDefault="00F8013C" w:rsidP="001B35A1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86,000</w:t>
            </w:r>
          </w:p>
        </w:tc>
      </w:tr>
    </w:tbl>
    <w:p w14:paraId="11DB91C9" w14:textId="77777777" w:rsidR="000D4FD0" w:rsidRPr="006C12DA" w:rsidRDefault="000D4FD0" w:rsidP="000D4FD0">
      <w:pPr>
        <w:spacing w:after="0"/>
        <w:ind w:firstLine="1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F747DB3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6. วิธีการประเมินผลโครงการ</w:t>
      </w:r>
    </w:p>
    <w:p w14:paraId="2306FFEA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14:paraId="5E947D36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01946C38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แบบสัมภาษณ์ …………………………………………………………………………………………………….</w:t>
      </w:r>
    </w:p>
    <w:p w14:paraId="36084D87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C12D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71"/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อื่น ……………………………………………………………………………………………………</w:t>
      </w:r>
    </w:p>
    <w:p w14:paraId="4519A8E4" w14:textId="77777777" w:rsidR="00AA1AE0" w:rsidRDefault="00AA1AE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 w:type="page"/>
      </w:r>
    </w:p>
    <w:p w14:paraId="7FC65060" w14:textId="77777777" w:rsidR="00AA1AE0" w:rsidRDefault="00AA1AE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792FBD3" w14:textId="04710B2C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17</w:t>
      </w:r>
      <w:r w:rsidRPr="006C12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การส่งรายงานประเมินผลโครงการ </w:t>
      </w:r>
      <w:r w:rsidRPr="006C12DA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CD3B367" w14:textId="049F64BB" w:rsidR="000D4FD0" w:rsidRPr="006C12DA" w:rsidRDefault="000D4FD0" w:rsidP="000D4FD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ECD2183" w14:textId="77777777" w:rsidR="00B060F7" w:rsidRPr="006C12DA" w:rsidRDefault="00B060F7" w:rsidP="00B060F7">
      <w:pPr>
        <w:spacing w:after="0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6C12D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6C12DA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</w:t>
      </w:r>
      <w:proofErr w:type="spellStart"/>
      <w:r w:rsidRPr="006C12DA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นั้นๆ</w:t>
      </w:r>
      <w:proofErr w:type="spellEnd"/>
      <w:r w:rsidRPr="006C12DA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 ทันที และส่งรายงานผลสัมฤทธิ์มายังกองนโยบายและแผน เพื่อดำเนินการต่อไป</w:t>
      </w:r>
    </w:p>
    <w:p w14:paraId="71E8107B" w14:textId="77777777" w:rsidR="00B060F7" w:rsidRPr="006C12DA" w:rsidRDefault="00B060F7" w:rsidP="000D4FD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0966A08" w14:textId="4A4FD012" w:rsidR="000D4FD0" w:rsidRPr="006C12DA" w:rsidRDefault="00AA1AE0" w:rsidP="000D4FD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161518"/>
          <w:sz w:val="32"/>
          <w:szCs w:val="32"/>
          <w:cs/>
        </w:rPr>
        <w:t>โองการ วณิชาชีวะ</w:t>
      </w:r>
    </w:p>
    <w:p w14:paraId="656E9929" w14:textId="77777777" w:rsidR="000D4FD0" w:rsidRPr="006C12DA" w:rsidRDefault="000D4FD0" w:rsidP="000D4FD0">
      <w:pPr>
        <w:spacing w:after="0"/>
        <w:rPr>
          <w:rFonts w:ascii="TH SarabunIT๙" w:hAnsi="TH SarabunIT๙" w:cs="TH SarabunIT๙"/>
          <w:color w:val="161518"/>
          <w:sz w:val="32"/>
          <w:szCs w:val="32"/>
        </w:rPr>
      </w:pP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      </w:t>
      </w:r>
      <w:r w:rsidRPr="006C12DA">
        <w:rPr>
          <w:rFonts w:ascii="TH SarabunIT๙" w:hAnsi="TH SarabunIT๙" w:cs="TH SarabunIT๙"/>
          <w:color w:val="161518"/>
          <w:sz w:val="32"/>
          <w:szCs w:val="32"/>
          <w:cs/>
        </w:rPr>
        <w:t>(รองศาสตราจารย์ ดร. โองการ วณิชาชีวะ)</w:t>
      </w:r>
    </w:p>
    <w:p w14:paraId="191C38F0" w14:textId="3A2E9568" w:rsidR="000D4FD0" w:rsidRPr="006C12DA" w:rsidRDefault="000D4FD0" w:rsidP="00B060F7">
      <w:pPr>
        <w:spacing w:after="0"/>
        <w:rPr>
          <w:rFonts w:ascii="TH SarabunIT๙" w:hAnsi="TH SarabunIT๙" w:cs="TH SarabunIT๙"/>
          <w:color w:val="161518"/>
          <w:sz w:val="32"/>
          <w:szCs w:val="32"/>
          <w:cs/>
        </w:rPr>
      </w:pPr>
      <w:r w:rsidRPr="006C12DA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                      </w:t>
      </w:r>
      <w:r w:rsidRPr="006C12DA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6C12DA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</w:t>
      </w:r>
      <w:r w:rsidRPr="006C12DA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6C12DA">
        <w:rPr>
          <w:rFonts w:ascii="TH SarabunIT๙" w:hAnsi="TH SarabunIT๙" w:cs="TH SarabunIT๙"/>
          <w:color w:val="161518"/>
          <w:sz w:val="32"/>
          <w:szCs w:val="32"/>
          <w:cs/>
        </w:rPr>
        <w:tab/>
        <w:t xml:space="preserve">             ผู้รับผิดชอบโครงการหลัก</w:t>
      </w:r>
    </w:p>
    <w:sectPr w:rsidR="000D4FD0" w:rsidRPr="006C12DA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77EDB" w14:textId="77777777" w:rsidR="008609F7" w:rsidRDefault="008609F7" w:rsidP="00572FD2">
      <w:pPr>
        <w:spacing w:after="0" w:line="240" w:lineRule="auto"/>
      </w:pPr>
      <w:r>
        <w:separator/>
      </w:r>
    </w:p>
  </w:endnote>
  <w:endnote w:type="continuationSeparator" w:id="0">
    <w:p w14:paraId="2BB17255" w14:textId="77777777" w:rsidR="008609F7" w:rsidRDefault="008609F7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8B1AA" w14:textId="11AE3C4D" w:rsidR="000D4FD0" w:rsidRDefault="000D4FD0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>
      <w:rPr>
        <w:rFonts w:ascii="TH SarabunPSK" w:hAnsi="TH SarabunPSK" w:cs="TH SarabunPSK" w:hint="cs"/>
        <w:b/>
        <w:bCs/>
        <w:sz w:val="24"/>
        <w:szCs w:val="24"/>
        <w:cs/>
      </w:rPr>
      <w:t>25</w:t>
    </w:r>
    <w:r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50A7D" w14:textId="77777777" w:rsidR="008609F7" w:rsidRDefault="008609F7" w:rsidP="00572FD2">
      <w:pPr>
        <w:spacing w:after="0" w:line="240" w:lineRule="auto"/>
      </w:pPr>
      <w:r>
        <w:separator/>
      </w:r>
    </w:p>
  </w:footnote>
  <w:footnote w:type="continuationSeparator" w:id="0">
    <w:p w14:paraId="06A91A5B" w14:textId="77777777" w:rsidR="008609F7" w:rsidRDefault="008609F7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6"/>
  </w:num>
  <w:num w:numId="9">
    <w:abstractNumId w:val="22"/>
  </w:num>
  <w:num w:numId="10">
    <w:abstractNumId w:val="18"/>
  </w:num>
  <w:num w:numId="11">
    <w:abstractNumId w:val="2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0"/>
  </w:num>
  <w:num w:numId="17">
    <w:abstractNumId w:val="1"/>
  </w:num>
  <w:num w:numId="18">
    <w:abstractNumId w:val="21"/>
  </w:num>
  <w:num w:numId="19">
    <w:abstractNumId w:val="3"/>
  </w:num>
  <w:num w:numId="20">
    <w:abstractNumId w:val="7"/>
  </w:num>
  <w:num w:numId="21">
    <w:abstractNumId w:val="17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66"/>
    <w:rsid w:val="00000794"/>
    <w:rsid w:val="00031C4F"/>
    <w:rsid w:val="00045E43"/>
    <w:rsid w:val="00045FFD"/>
    <w:rsid w:val="00046CFF"/>
    <w:rsid w:val="00083FAA"/>
    <w:rsid w:val="000934DC"/>
    <w:rsid w:val="000A04B1"/>
    <w:rsid w:val="000A2904"/>
    <w:rsid w:val="000B4137"/>
    <w:rsid w:val="000B5001"/>
    <w:rsid w:val="000B6C9D"/>
    <w:rsid w:val="000C6643"/>
    <w:rsid w:val="000D3616"/>
    <w:rsid w:val="000D4FD0"/>
    <w:rsid w:val="000E629A"/>
    <w:rsid w:val="000F5D45"/>
    <w:rsid w:val="001123F1"/>
    <w:rsid w:val="00112CD0"/>
    <w:rsid w:val="0012114D"/>
    <w:rsid w:val="001257B8"/>
    <w:rsid w:val="00137189"/>
    <w:rsid w:val="00140602"/>
    <w:rsid w:val="001416D1"/>
    <w:rsid w:val="00151754"/>
    <w:rsid w:val="001673AB"/>
    <w:rsid w:val="00167818"/>
    <w:rsid w:val="00186011"/>
    <w:rsid w:val="001914D7"/>
    <w:rsid w:val="0019700F"/>
    <w:rsid w:val="001A0194"/>
    <w:rsid w:val="001A192A"/>
    <w:rsid w:val="001A60F9"/>
    <w:rsid w:val="001B18D6"/>
    <w:rsid w:val="001B345B"/>
    <w:rsid w:val="001E49BE"/>
    <w:rsid w:val="001F0D66"/>
    <w:rsid w:val="001F2D51"/>
    <w:rsid w:val="00212F53"/>
    <w:rsid w:val="002343F8"/>
    <w:rsid w:val="0024533A"/>
    <w:rsid w:val="00246ABE"/>
    <w:rsid w:val="0025373D"/>
    <w:rsid w:val="00272116"/>
    <w:rsid w:val="002735B7"/>
    <w:rsid w:val="00290391"/>
    <w:rsid w:val="002A7C67"/>
    <w:rsid w:val="002B0113"/>
    <w:rsid w:val="002B6F60"/>
    <w:rsid w:val="002F61D3"/>
    <w:rsid w:val="00327278"/>
    <w:rsid w:val="0034402C"/>
    <w:rsid w:val="00345A11"/>
    <w:rsid w:val="00363170"/>
    <w:rsid w:val="00377070"/>
    <w:rsid w:val="00390CB0"/>
    <w:rsid w:val="003915C5"/>
    <w:rsid w:val="003A007D"/>
    <w:rsid w:val="003B53DB"/>
    <w:rsid w:val="003B6CC2"/>
    <w:rsid w:val="003C3475"/>
    <w:rsid w:val="003D12C8"/>
    <w:rsid w:val="003E76A8"/>
    <w:rsid w:val="003F2DEA"/>
    <w:rsid w:val="0041701B"/>
    <w:rsid w:val="00441FA0"/>
    <w:rsid w:val="00447518"/>
    <w:rsid w:val="00462A16"/>
    <w:rsid w:val="00495307"/>
    <w:rsid w:val="00495898"/>
    <w:rsid w:val="004A0E8F"/>
    <w:rsid w:val="004A49C3"/>
    <w:rsid w:val="004A7FE6"/>
    <w:rsid w:val="004C05A8"/>
    <w:rsid w:val="004C0D9C"/>
    <w:rsid w:val="004D0999"/>
    <w:rsid w:val="004D4A59"/>
    <w:rsid w:val="004D6D47"/>
    <w:rsid w:val="004F059C"/>
    <w:rsid w:val="004F6869"/>
    <w:rsid w:val="00522B90"/>
    <w:rsid w:val="00527946"/>
    <w:rsid w:val="00534FEC"/>
    <w:rsid w:val="005563C1"/>
    <w:rsid w:val="005625C1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30E7"/>
    <w:rsid w:val="00602382"/>
    <w:rsid w:val="00603F5C"/>
    <w:rsid w:val="00605986"/>
    <w:rsid w:val="006112AD"/>
    <w:rsid w:val="006143DE"/>
    <w:rsid w:val="00622702"/>
    <w:rsid w:val="006267BB"/>
    <w:rsid w:val="00633CA9"/>
    <w:rsid w:val="006435EF"/>
    <w:rsid w:val="006453BB"/>
    <w:rsid w:val="0064593C"/>
    <w:rsid w:val="00647F85"/>
    <w:rsid w:val="00651325"/>
    <w:rsid w:val="00655148"/>
    <w:rsid w:val="006810F2"/>
    <w:rsid w:val="00683699"/>
    <w:rsid w:val="00697ECC"/>
    <w:rsid w:val="006A7CC7"/>
    <w:rsid w:val="006C12DA"/>
    <w:rsid w:val="006C609D"/>
    <w:rsid w:val="006D4D82"/>
    <w:rsid w:val="006E044F"/>
    <w:rsid w:val="006F4BF7"/>
    <w:rsid w:val="00705129"/>
    <w:rsid w:val="00706D08"/>
    <w:rsid w:val="007070DB"/>
    <w:rsid w:val="007149FC"/>
    <w:rsid w:val="00745886"/>
    <w:rsid w:val="00764A89"/>
    <w:rsid w:val="0077662B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2512B"/>
    <w:rsid w:val="00832988"/>
    <w:rsid w:val="00847791"/>
    <w:rsid w:val="00850854"/>
    <w:rsid w:val="00854482"/>
    <w:rsid w:val="008609F7"/>
    <w:rsid w:val="00864566"/>
    <w:rsid w:val="00886351"/>
    <w:rsid w:val="008A07D3"/>
    <w:rsid w:val="008A3E53"/>
    <w:rsid w:val="008A6787"/>
    <w:rsid w:val="008B7B95"/>
    <w:rsid w:val="008C6864"/>
    <w:rsid w:val="008F2866"/>
    <w:rsid w:val="0090256D"/>
    <w:rsid w:val="00912521"/>
    <w:rsid w:val="0092317E"/>
    <w:rsid w:val="00950272"/>
    <w:rsid w:val="00961639"/>
    <w:rsid w:val="00973486"/>
    <w:rsid w:val="00976CAD"/>
    <w:rsid w:val="00983669"/>
    <w:rsid w:val="009838D8"/>
    <w:rsid w:val="009864C9"/>
    <w:rsid w:val="009A3E7F"/>
    <w:rsid w:val="009A4B8C"/>
    <w:rsid w:val="009A7C06"/>
    <w:rsid w:val="009B1395"/>
    <w:rsid w:val="009C2AC9"/>
    <w:rsid w:val="009E4391"/>
    <w:rsid w:val="009E4B05"/>
    <w:rsid w:val="009E520F"/>
    <w:rsid w:val="00A22E4C"/>
    <w:rsid w:val="00A67B07"/>
    <w:rsid w:val="00A85764"/>
    <w:rsid w:val="00A9551D"/>
    <w:rsid w:val="00AA1AE0"/>
    <w:rsid w:val="00AB3DC6"/>
    <w:rsid w:val="00AB42E7"/>
    <w:rsid w:val="00AC4058"/>
    <w:rsid w:val="00AD1DBA"/>
    <w:rsid w:val="00AD62BF"/>
    <w:rsid w:val="00AF0A34"/>
    <w:rsid w:val="00AF368B"/>
    <w:rsid w:val="00B060F7"/>
    <w:rsid w:val="00B12B1A"/>
    <w:rsid w:val="00B17741"/>
    <w:rsid w:val="00B26047"/>
    <w:rsid w:val="00B440D8"/>
    <w:rsid w:val="00B63608"/>
    <w:rsid w:val="00B82E4A"/>
    <w:rsid w:val="00B90DE7"/>
    <w:rsid w:val="00B915CE"/>
    <w:rsid w:val="00B95EC9"/>
    <w:rsid w:val="00BC12B9"/>
    <w:rsid w:val="00BC723D"/>
    <w:rsid w:val="00BD743A"/>
    <w:rsid w:val="00BE7667"/>
    <w:rsid w:val="00BF1220"/>
    <w:rsid w:val="00BF59BC"/>
    <w:rsid w:val="00C00137"/>
    <w:rsid w:val="00C23776"/>
    <w:rsid w:val="00C43983"/>
    <w:rsid w:val="00C4594E"/>
    <w:rsid w:val="00C465E4"/>
    <w:rsid w:val="00C76281"/>
    <w:rsid w:val="00CA53BE"/>
    <w:rsid w:val="00CB74DF"/>
    <w:rsid w:val="00CC3A62"/>
    <w:rsid w:val="00CC6364"/>
    <w:rsid w:val="00CD2FAF"/>
    <w:rsid w:val="00CD337D"/>
    <w:rsid w:val="00CE1010"/>
    <w:rsid w:val="00D14069"/>
    <w:rsid w:val="00D4016D"/>
    <w:rsid w:val="00D41C3F"/>
    <w:rsid w:val="00D41CB2"/>
    <w:rsid w:val="00D44A0A"/>
    <w:rsid w:val="00D608E6"/>
    <w:rsid w:val="00D74A5E"/>
    <w:rsid w:val="00D7645F"/>
    <w:rsid w:val="00D8259D"/>
    <w:rsid w:val="00DA649B"/>
    <w:rsid w:val="00DB4057"/>
    <w:rsid w:val="00DC0DDE"/>
    <w:rsid w:val="00DD6A0C"/>
    <w:rsid w:val="00DE3150"/>
    <w:rsid w:val="00DE332C"/>
    <w:rsid w:val="00DF0150"/>
    <w:rsid w:val="00DF109D"/>
    <w:rsid w:val="00E265B1"/>
    <w:rsid w:val="00E3137A"/>
    <w:rsid w:val="00E32E7F"/>
    <w:rsid w:val="00E51939"/>
    <w:rsid w:val="00E626DE"/>
    <w:rsid w:val="00E656B3"/>
    <w:rsid w:val="00E772ED"/>
    <w:rsid w:val="00E81858"/>
    <w:rsid w:val="00E8371E"/>
    <w:rsid w:val="00E97BEC"/>
    <w:rsid w:val="00EC6FC3"/>
    <w:rsid w:val="00ED707E"/>
    <w:rsid w:val="00EE2B32"/>
    <w:rsid w:val="00F103DC"/>
    <w:rsid w:val="00F2103A"/>
    <w:rsid w:val="00F231BA"/>
    <w:rsid w:val="00F27478"/>
    <w:rsid w:val="00F413B3"/>
    <w:rsid w:val="00F504C8"/>
    <w:rsid w:val="00F556B3"/>
    <w:rsid w:val="00F5778A"/>
    <w:rsid w:val="00F8013C"/>
    <w:rsid w:val="00F81537"/>
    <w:rsid w:val="00F92B19"/>
    <w:rsid w:val="00F97D01"/>
    <w:rsid w:val="00FA67A6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41AB7E5-7354-4EBC-A045-24CA96F3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F7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0D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FDB4B-A056-4BBE-8A68-67BD47119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1435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นายโองการ วณิชาชีวะ</cp:lastModifiedBy>
  <cp:revision>2</cp:revision>
  <cp:lastPrinted>2019-04-25T02:47:00Z</cp:lastPrinted>
  <dcterms:created xsi:type="dcterms:W3CDTF">2021-05-21T10:09:00Z</dcterms:created>
  <dcterms:modified xsi:type="dcterms:W3CDTF">2021-05-21T10:09:00Z</dcterms:modified>
</cp:coreProperties>
</file>